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"/>
    <w:p w:rsidR="00420DA0" w:rsidRPr="00420DA0" w:rsidRDefault="00420DA0" w:rsidP="00420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6" o:title=""/>
          </v:shape>
          <o:OLEObject Type="Embed" ProgID="PBrush" ShapeID="_x0000_i1025" DrawAspect="Content" ObjectID="_1630414829" r:id="rId7"/>
        </w:object>
      </w:r>
    </w:p>
    <w:p w:rsidR="00420DA0" w:rsidRPr="00420DA0" w:rsidRDefault="00420DA0" w:rsidP="00420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 xml:space="preserve">АДМИНИСТРАЦИЯ  ЛЕНИНСКОГО СЕЛЬСКОГО ПОСЕЛЕНИЯ УСТЬ-ЛАБИНСКОГО  РАЙОНА </w:t>
      </w:r>
    </w:p>
    <w:p w:rsidR="00420DA0" w:rsidRPr="00420DA0" w:rsidRDefault="00420DA0" w:rsidP="0042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5D9" w:rsidRDefault="003D05D9" w:rsidP="009872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CF6" w:rsidRDefault="00FC3CF6" w:rsidP="009872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19.09.2019</w:t>
      </w:r>
      <w:r w:rsidR="00A70509" w:rsidRPr="00910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70509" w:rsidRPr="00910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</w:p>
    <w:p w:rsidR="00A70509" w:rsidRPr="003D05D9" w:rsidRDefault="00BA5827" w:rsidP="00FC3C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5D9">
        <w:rPr>
          <w:rFonts w:ascii="Times New Roman" w:eastAsia="Times New Roman" w:hAnsi="Times New Roman" w:cs="Times New Roman"/>
          <w:sz w:val="24"/>
          <w:szCs w:val="24"/>
          <w:lang w:eastAsia="ar-SA"/>
        </w:rPr>
        <w:t>х. Безлесный</w:t>
      </w:r>
    </w:p>
    <w:p w:rsidR="00A70509" w:rsidRPr="00910553" w:rsidRDefault="00A70509" w:rsidP="0098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1B23" w:rsidRPr="00F918C1" w:rsidRDefault="00F14E64" w:rsidP="00C71B2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Ленинского сельского поселения № 4</w:t>
      </w:r>
      <w:r w:rsidR="00C71B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C71B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09 июля 2018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C7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71B23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C71B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1B23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71B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сполнения муниципальной функции </w:t>
      </w:r>
      <w:r w:rsidR="00C71B23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«Осуществление муниципального контроля</w:t>
      </w:r>
      <w:r w:rsidR="00FC3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1B23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C71B23" w:rsidRPr="00F918C1">
        <w:rPr>
          <w:rFonts w:ascii="Times New Roman" w:hAnsi="Times New Roman"/>
          <w:b/>
          <w:sz w:val="28"/>
          <w:szCs w:val="28"/>
          <w:lang w:eastAsia="ru-RU"/>
        </w:rPr>
        <w:t xml:space="preserve">соблюдением законодательства в области розничной продажи алкогольной продукции на территории </w:t>
      </w:r>
      <w:r w:rsidR="00C71B23">
        <w:rPr>
          <w:rFonts w:ascii="Times New Roman" w:eastAsia="Times New Roman" w:hAnsi="Times New Roman"/>
          <w:b/>
          <w:spacing w:val="5"/>
          <w:sz w:val="28"/>
          <w:szCs w:val="28"/>
          <w:lang w:eastAsia="ru-RU"/>
        </w:rPr>
        <w:t>Ленинского</w:t>
      </w:r>
      <w:r w:rsidR="00C71B23" w:rsidRPr="00DA6A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1B23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C71B23" w:rsidRPr="00F918C1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r w:rsidR="00C71B23">
        <w:rPr>
          <w:rFonts w:ascii="Times New Roman" w:hAnsi="Times New Roman"/>
          <w:b/>
          <w:sz w:val="28"/>
          <w:szCs w:val="28"/>
        </w:rPr>
        <w:t>Усть-Лабинского</w:t>
      </w:r>
      <w:r w:rsidR="00C71B23" w:rsidRPr="00F918C1">
        <w:rPr>
          <w:rFonts w:ascii="Times New Roman" w:hAnsi="Times New Roman"/>
          <w:b/>
          <w:sz w:val="28"/>
          <w:szCs w:val="28"/>
        </w:rPr>
        <w:t xml:space="preserve"> района</w:t>
      </w:r>
      <w:r w:rsidR="00C71B23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70509" w:rsidRPr="00910553" w:rsidRDefault="00A70509" w:rsidP="00C71B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509" w:rsidRPr="00910553" w:rsidRDefault="00A70509" w:rsidP="0098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509" w:rsidRPr="00910553" w:rsidRDefault="00910553" w:rsidP="00910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приведения нормативно-правового акта в соответствие с нормами действующим законодательства Российской Федерации, в соответствии с Уставом Ленинского сельского поселения Усть-Лабинского района </w:t>
      </w:r>
      <w:r w:rsidR="00A70509" w:rsidRPr="009105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 </w:t>
      </w:r>
      <w:r w:rsidR="00A70509" w:rsidRPr="009105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ю:</w:t>
      </w:r>
    </w:p>
    <w:p w:rsidR="00910553" w:rsidRDefault="00910553" w:rsidP="00C71B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 xml:space="preserve">1. </w:t>
      </w:r>
      <w:r w:rsidRPr="005B5F8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</w:t>
      </w:r>
      <w:r w:rsidRPr="005B5F8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 Ленинского сельского поселения Усть-Лабинского района № 4</w:t>
      </w:r>
      <w:r w:rsidR="00C71B23">
        <w:rPr>
          <w:rFonts w:ascii="Times New Roman" w:hAnsi="Times New Roman"/>
          <w:sz w:val="28"/>
          <w:szCs w:val="28"/>
        </w:rPr>
        <w:t>3 от 09 июл</w:t>
      </w:r>
      <w:r>
        <w:rPr>
          <w:rFonts w:ascii="Times New Roman" w:hAnsi="Times New Roman"/>
          <w:sz w:val="28"/>
          <w:szCs w:val="28"/>
        </w:rPr>
        <w:t>я 201</w:t>
      </w:r>
      <w:r w:rsidR="00C71B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80C96">
        <w:rPr>
          <w:rFonts w:ascii="Times New Roman" w:hAnsi="Times New Roman"/>
          <w:sz w:val="28"/>
          <w:szCs w:val="28"/>
        </w:rPr>
        <w:t>«</w:t>
      </w:r>
      <w:r w:rsidR="00C71B23" w:rsidRPr="00C71B23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</w:t>
      </w:r>
      <w:r w:rsidR="00C71B23">
        <w:rPr>
          <w:rFonts w:ascii="Times New Roman" w:hAnsi="Times New Roman"/>
          <w:sz w:val="28"/>
          <w:szCs w:val="28"/>
        </w:rPr>
        <w:t xml:space="preserve"> </w:t>
      </w:r>
      <w:r w:rsidR="00C71B23" w:rsidRPr="00C71B23">
        <w:rPr>
          <w:rFonts w:ascii="Times New Roman" w:hAnsi="Times New Roman"/>
          <w:sz w:val="28"/>
          <w:szCs w:val="28"/>
        </w:rPr>
        <w:t>за соблюдением законодательства в области розничной продажи алкогольной продукции на территории Ленинского сельского поселения Усть-Лабинского района</w:t>
      </w:r>
      <w:r w:rsidRPr="009105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553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910553" w:rsidRDefault="00E64FFA" w:rsidP="00910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1B23">
        <w:rPr>
          <w:rFonts w:ascii="Times New Roman" w:hAnsi="Times New Roman"/>
          <w:sz w:val="28"/>
          <w:szCs w:val="28"/>
        </w:rPr>
        <w:t xml:space="preserve">ункт 8.3 </w:t>
      </w:r>
      <w:r w:rsidR="00910553">
        <w:rPr>
          <w:rFonts w:ascii="Times New Roman" w:hAnsi="Times New Roman"/>
          <w:sz w:val="28"/>
          <w:szCs w:val="28"/>
        </w:rPr>
        <w:t xml:space="preserve">раздела </w:t>
      </w:r>
      <w:r w:rsidR="00C71B23">
        <w:rPr>
          <w:rFonts w:ascii="Times New Roman" w:hAnsi="Times New Roman"/>
          <w:sz w:val="28"/>
          <w:szCs w:val="28"/>
        </w:rPr>
        <w:t>8</w:t>
      </w:r>
      <w:r w:rsidR="00B914E7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910553">
        <w:rPr>
          <w:rFonts w:ascii="Times New Roman" w:hAnsi="Times New Roman"/>
          <w:sz w:val="28"/>
          <w:szCs w:val="28"/>
        </w:rPr>
        <w:t xml:space="preserve"> дополнить </w:t>
      </w:r>
      <w:r w:rsidR="00B914E7">
        <w:rPr>
          <w:rFonts w:ascii="Times New Roman" w:hAnsi="Times New Roman"/>
          <w:sz w:val="28"/>
          <w:szCs w:val="28"/>
        </w:rPr>
        <w:t>абзацем</w:t>
      </w:r>
      <w:r w:rsidR="00910553">
        <w:rPr>
          <w:rFonts w:ascii="Times New Roman" w:hAnsi="Times New Roman"/>
          <w:sz w:val="28"/>
          <w:szCs w:val="28"/>
        </w:rPr>
        <w:t xml:space="preserve"> вторым следующего содержания: «В</w:t>
      </w:r>
      <w:r w:rsidR="00B914E7">
        <w:rPr>
          <w:rFonts w:ascii="Times New Roman" w:hAnsi="Times New Roman"/>
          <w:sz w:val="28"/>
          <w:szCs w:val="28"/>
        </w:rPr>
        <w:t xml:space="preserve"> </w:t>
      </w:r>
      <w:r w:rsidR="00910553">
        <w:rPr>
          <w:rFonts w:ascii="Times New Roman" w:hAnsi="Times New Roman"/>
          <w:sz w:val="28"/>
          <w:szCs w:val="28"/>
        </w:rPr>
        <w:t>случаях, установленных федеральными законами или положением о виде федерального государственного контроля (надзора</w:t>
      </w:r>
      <w:r w:rsidR="00B914E7">
        <w:rPr>
          <w:rFonts w:ascii="Times New Roman" w:hAnsi="Times New Roman"/>
          <w:sz w:val="28"/>
          <w:szCs w:val="28"/>
        </w:rPr>
        <w:t>)</w:t>
      </w:r>
      <w:r w:rsidR="00910553">
        <w:rPr>
          <w:rFonts w:ascii="Times New Roman" w:hAnsi="Times New Roman"/>
          <w:sz w:val="28"/>
          <w:szCs w:val="28"/>
        </w:rPr>
        <w:t>, отдельные</w:t>
      </w:r>
      <w:r w:rsidR="00B914E7">
        <w:rPr>
          <w:rFonts w:ascii="Times New Roman" w:hAnsi="Times New Roman"/>
          <w:sz w:val="28"/>
          <w:szCs w:val="28"/>
        </w:rPr>
        <w:t xml:space="preserve"> виды государственного контроля (надзора) могут осуществляться без проведения плановых проверок»</w:t>
      </w:r>
      <w:r w:rsidR="00B313B3">
        <w:rPr>
          <w:rFonts w:ascii="Times New Roman" w:hAnsi="Times New Roman"/>
          <w:sz w:val="28"/>
          <w:szCs w:val="28"/>
        </w:rPr>
        <w:t>;</w:t>
      </w:r>
    </w:p>
    <w:p w:rsidR="00B313B3" w:rsidRPr="00910553" w:rsidRDefault="00B313B3" w:rsidP="00910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п.п. </w:t>
      </w:r>
      <w:r w:rsidR="00E64FFA">
        <w:rPr>
          <w:rFonts w:ascii="Times New Roman" w:hAnsi="Times New Roman"/>
          <w:sz w:val="28"/>
          <w:szCs w:val="28"/>
        </w:rPr>
        <w:t>8.5.5.  пункта 8.5.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E64F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 дополнить информацией следующего содержания: «Плановые проверки при осуществлении муниципального контроля в области торговой деятельности в отношении субъектов малого предпринимательства в 2019-2020 годах осуществляются с особенностями, установленными статьей 26.2 Федерального закона №294-ФЗ</w:t>
      </w:r>
      <w:r w:rsidR="005913D8">
        <w:rPr>
          <w:rFonts w:ascii="Times New Roman" w:hAnsi="Times New Roman"/>
          <w:sz w:val="28"/>
          <w:szCs w:val="28"/>
        </w:rPr>
        <w:t>.»</w:t>
      </w:r>
    </w:p>
    <w:p w:rsidR="005913D8" w:rsidRP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913D8">
        <w:rPr>
          <w:rFonts w:ascii="Times New Roman" w:hAnsi="Times New Roman"/>
          <w:sz w:val="28"/>
          <w:szCs w:val="28"/>
        </w:rPr>
        <w:t>.</w:t>
      </w:r>
      <w:r w:rsidR="00FC3CF6">
        <w:rPr>
          <w:rFonts w:ascii="Times New Roman" w:hAnsi="Times New Roman"/>
          <w:sz w:val="28"/>
          <w:szCs w:val="28"/>
        </w:rPr>
        <w:t xml:space="preserve"> </w:t>
      </w:r>
      <w:r w:rsidRPr="005913D8">
        <w:rPr>
          <w:rFonts w:ascii="Times New Roman" w:hAnsi="Times New Roman"/>
          <w:sz w:val="28"/>
          <w:szCs w:val="28"/>
        </w:rPr>
        <w:t>Общему отделу администрации Ленинского сельского поселения Усть-Лабинского района (Пулека) обнародовать настоящее постановление и разместить на официальном сайте администрации Ленинского сельского поселения Усть-Лабинского района в информационно-телекоммуникационной сети «Интернет».</w:t>
      </w:r>
    </w:p>
    <w:p w:rsidR="005913D8" w:rsidRP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13D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</w:t>
      </w:r>
      <w:r w:rsidR="00271114">
        <w:rPr>
          <w:rFonts w:ascii="Times New Roman" w:hAnsi="Times New Roman"/>
          <w:sz w:val="28"/>
          <w:szCs w:val="28"/>
        </w:rPr>
        <w:t>у</w:t>
      </w:r>
      <w:r w:rsidRPr="005913D8">
        <w:rPr>
          <w:rFonts w:ascii="Times New Roman" w:hAnsi="Times New Roman"/>
          <w:sz w:val="28"/>
          <w:szCs w:val="28"/>
        </w:rPr>
        <w:t xml:space="preserve"> Ленинского сельского поселения Усть-Лабинского района В.П. Авджян</w:t>
      </w:r>
    </w:p>
    <w:p w:rsidR="005913D8" w:rsidRP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FFA">
        <w:rPr>
          <w:rFonts w:ascii="Times New Roman" w:hAnsi="Times New Roman"/>
          <w:sz w:val="28"/>
          <w:szCs w:val="28"/>
        </w:rPr>
        <w:t xml:space="preserve">. </w:t>
      </w:r>
      <w:r w:rsidRPr="005913D8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5913D8">
        <w:rPr>
          <w:rFonts w:ascii="Times New Roman" w:hAnsi="Times New Roman"/>
          <w:sz w:val="28"/>
          <w:szCs w:val="28"/>
        </w:rPr>
        <w:t xml:space="preserve"> обнародования. </w:t>
      </w:r>
    </w:p>
    <w:p w:rsidR="00E64FFA" w:rsidRDefault="00E64FFA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FFA" w:rsidRDefault="00E64FFA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FFA" w:rsidRPr="005913D8" w:rsidRDefault="00E64FFA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3D8" w:rsidRPr="005913D8" w:rsidRDefault="005913D8" w:rsidP="00591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D8">
        <w:rPr>
          <w:rFonts w:ascii="Times New Roman" w:hAnsi="Times New Roman"/>
          <w:sz w:val="28"/>
          <w:szCs w:val="28"/>
        </w:rPr>
        <w:t>Глава Ленинского сельского</w:t>
      </w:r>
    </w:p>
    <w:p w:rsidR="005913D8" w:rsidRPr="005913D8" w:rsidRDefault="005913D8" w:rsidP="00591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D8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  <w:t>В.П. Авджян</w:t>
      </w:r>
      <w:bookmarkEnd w:id="0"/>
    </w:p>
    <w:sectPr w:rsidR="005913D8" w:rsidRPr="005913D8" w:rsidSect="008E77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80" w:rsidRDefault="00F10C80" w:rsidP="00A70509">
      <w:pPr>
        <w:spacing w:after="0" w:line="240" w:lineRule="auto"/>
      </w:pPr>
      <w:r>
        <w:separator/>
      </w:r>
    </w:p>
  </w:endnote>
  <w:endnote w:type="continuationSeparator" w:id="0">
    <w:p w:rsidR="00F10C80" w:rsidRDefault="00F10C80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80" w:rsidRDefault="00F10C80" w:rsidP="00A70509">
      <w:pPr>
        <w:spacing w:after="0" w:line="240" w:lineRule="auto"/>
      </w:pPr>
      <w:r>
        <w:separator/>
      </w:r>
    </w:p>
  </w:footnote>
  <w:footnote w:type="continuationSeparator" w:id="0">
    <w:p w:rsidR="00F10C80" w:rsidRDefault="00F10C80" w:rsidP="00A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09"/>
    <w:rsid w:val="00020A31"/>
    <w:rsid w:val="00195EAE"/>
    <w:rsid w:val="001C112A"/>
    <w:rsid w:val="00251C6B"/>
    <w:rsid w:val="00271114"/>
    <w:rsid w:val="00280539"/>
    <w:rsid w:val="002B0A06"/>
    <w:rsid w:val="00330801"/>
    <w:rsid w:val="00353F2A"/>
    <w:rsid w:val="003A0045"/>
    <w:rsid w:val="003A4939"/>
    <w:rsid w:val="003D05D9"/>
    <w:rsid w:val="00411410"/>
    <w:rsid w:val="00420DA0"/>
    <w:rsid w:val="00437265"/>
    <w:rsid w:val="004C6312"/>
    <w:rsid w:val="005913D8"/>
    <w:rsid w:val="005B7D7C"/>
    <w:rsid w:val="00615504"/>
    <w:rsid w:val="006428C9"/>
    <w:rsid w:val="006777C0"/>
    <w:rsid w:val="006C279A"/>
    <w:rsid w:val="006D13C6"/>
    <w:rsid w:val="007544D8"/>
    <w:rsid w:val="007568D1"/>
    <w:rsid w:val="00845241"/>
    <w:rsid w:val="00876ED7"/>
    <w:rsid w:val="008A7E98"/>
    <w:rsid w:val="008E7750"/>
    <w:rsid w:val="00910553"/>
    <w:rsid w:val="00953855"/>
    <w:rsid w:val="0095405D"/>
    <w:rsid w:val="0098722D"/>
    <w:rsid w:val="00991376"/>
    <w:rsid w:val="009B2465"/>
    <w:rsid w:val="009E696B"/>
    <w:rsid w:val="00A51BF1"/>
    <w:rsid w:val="00A70509"/>
    <w:rsid w:val="00AC4070"/>
    <w:rsid w:val="00AE32CA"/>
    <w:rsid w:val="00AF4E48"/>
    <w:rsid w:val="00B313B3"/>
    <w:rsid w:val="00B4280E"/>
    <w:rsid w:val="00B914E7"/>
    <w:rsid w:val="00BA28C2"/>
    <w:rsid w:val="00BA5827"/>
    <w:rsid w:val="00C06EC0"/>
    <w:rsid w:val="00C413D2"/>
    <w:rsid w:val="00C705C6"/>
    <w:rsid w:val="00C71B23"/>
    <w:rsid w:val="00CB2426"/>
    <w:rsid w:val="00CB581E"/>
    <w:rsid w:val="00CE3002"/>
    <w:rsid w:val="00D10608"/>
    <w:rsid w:val="00D1569F"/>
    <w:rsid w:val="00DA02F0"/>
    <w:rsid w:val="00E64FFA"/>
    <w:rsid w:val="00EC13E8"/>
    <w:rsid w:val="00ED288E"/>
    <w:rsid w:val="00ED6D4E"/>
    <w:rsid w:val="00F10C80"/>
    <w:rsid w:val="00F14E64"/>
    <w:rsid w:val="00FC3CF6"/>
    <w:rsid w:val="00FD1257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a">
    <w:name w:val="List Paragraph"/>
    <w:basedOn w:val="a"/>
    <w:uiPriority w:val="34"/>
    <w:qFormat/>
    <w:rsid w:val="0091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2019-09-19T11:14:00Z</cp:lastPrinted>
  <dcterms:created xsi:type="dcterms:W3CDTF">2017-06-05T12:08:00Z</dcterms:created>
  <dcterms:modified xsi:type="dcterms:W3CDTF">2019-09-19T13:14:00Z</dcterms:modified>
</cp:coreProperties>
</file>